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B4" w:rsidRPr="002C7AB4" w:rsidRDefault="0081019B" w:rsidP="0081019B">
      <w:pPr>
        <w:widowControl/>
        <w:spacing w:before="100" w:beforeAutospacing="1" w:after="100" w:afterAutospacing="1" w:line="480" w:lineRule="auto"/>
        <w:jc w:val="center"/>
        <w:rPr>
          <w:rFonts w:ascii="宋体" w:eastAsia="宋体" w:hAnsi="宋体" w:cs="Arial"/>
          <w:b/>
          <w:color w:val="333333"/>
          <w:kern w:val="0"/>
          <w:sz w:val="24"/>
          <w:szCs w:val="24"/>
        </w:rPr>
      </w:pPr>
      <w:bookmarkStart w:id="0" w:name="_GoBack"/>
      <w:r>
        <w:rPr>
          <w:rFonts w:ascii="宋体" w:eastAsia="宋体" w:hAnsi="宋体" w:cs="Arial" w:hint="eastAsia"/>
          <w:b/>
          <w:color w:val="333333"/>
          <w:kern w:val="0"/>
          <w:sz w:val="24"/>
          <w:szCs w:val="24"/>
        </w:rPr>
        <w:t>我校</w:t>
      </w:r>
      <w:r w:rsidR="002C7AB4" w:rsidRPr="002C7AB4">
        <w:rPr>
          <w:rFonts w:ascii="宋体" w:eastAsia="宋体" w:hAnsi="宋体" w:cs="Arial" w:hint="eastAsia"/>
          <w:b/>
          <w:color w:val="333333"/>
          <w:kern w:val="0"/>
          <w:sz w:val="24"/>
          <w:szCs w:val="24"/>
        </w:rPr>
        <w:t>车</w:t>
      </w:r>
      <w:proofErr w:type="gramStart"/>
      <w:r w:rsidR="002C7AB4" w:rsidRPr="002C7AB4">
        <w:rPr>
          <w:rFonts w:ascii="宋体" w:eastAsia="宋体" w:hAnsi="宋体" w:cs="Arial" w:hint="eastAsia"/>
          <w:b/>
          <w:color w:val="333333"/>
          <w:kern w:val="0"/>
          <w:sz w:val="24"/>
          <w:szCs w:val="24"/>
        </w:rPr>
        <w:t>辆工程</w:t>
      </w:r>
      <w:proofErr w:type="gramEnd"/>
      <w:r w:rsidR="002C7AB4" w:rsidRPr="002C7AB4">
        <w:rPr>
          <w:rFonts w:ascii="宋体" w:eastAsia="宋体" w:hAnsi="宋体" w:cs="Arial" w:hint="eastAsia"/>
          <w:b/>
          <w:color w:val="333333"/>
          <w:kern w:val="0"/>
          <w:sz w:val="24"/>
          <w:szCs w:val="24"/>
        </w:rPr>
        <w:t>(城市轨道交通车辆)专业正式通过国际ASIIN专业认证的通知</w:t>
      </w:r>
    </w:p>
    <w:bookmarkEnd w:id="0"/>
    <w:p w:rsidR="00065D65" w:rsidRPr="00065D65" w:rsidRDefault="00065D65" w:rsidP="00065D65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065D6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7月13日，我校车辆工程（城市轨道交通车辆）专业收到国际ASIIN认证委员会确认函，确认该专业“无条件”一次性通过ASIIN认证，有效期为6年，这是我校首个开展并通过国际专业认证的专业，标志着学校在专业建设上又取得了重大突破，在教育教学改革和质量提升方面迈上了新台阶。</w:t>
      </w:r>
    </w:p>
    <w:p w:rsidR="00A63E0F" w:rsidRDefault="003624D0" w:rsidP="00A63E0F">
      <w:pPr>
        <w:widowControl/>
        <w:spacing w:before="100" w:beforeAutospacing="1" w:after="100" w:afterAutospacing="1" w:line="480" w:lineRule="auto"/>
        <w:ind w:firstLineChars="200" w:firstLine="42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749195FD" wp14:editId="1033FDC7">
            <wp:extent cx="2422552" cy="340016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2191" cy="3399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9B804E" wp14:editId="2995EEFA">
            <wp:extent cx="2389050" cy="3376880"/>
            <wp:effectExtent l="19050" t="19050" r="1143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91201" cy="337992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63E0F" w:rsidRDefault="00A63E0F" w:rsidP="00A63E0F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065D6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国际ASIIN认证是德国权威的自然工程学科领域高等教育学位认证机构，是欧洲工程教育项目学位认证体系的创立者及成员，也是国际工程教育学位认证体系-华盛顿协议的预备会员。经过ASIIN 认证的大学工程专业学位在欧盟、美国、加拿大、澳大利亚、新西兰、日本等国获得承认，毕业生具备在上述国家作为工程师工作的资格。</w:t>
      </w:r>
    </w:p>
    <w:p w:rsidR="008147F8" w:rsidRPr="00065D65" w:rsidRDefault="008147F8"/>
    <w:sectPr w:rsidR="008147F8" w:rsidRPr="00065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972" w:rsidRDefault="00F47972" w:rsidP="00A72434">
      <w:r>
        <w:separator/>
      </w:r>
    </w:p>
  </w:endnote>
  <w:endnote w:type="continuationSeparator" w:id="0">
    <w:p w:rsidR="00F47972" w:rsidRDefault="00F47972" w:rsidP="00A7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972" w:rsidRDefault="00F47972" w:rsidP="00A72434">
      <w:r>
        <w:separator/>
      </w:r>
    </w:p>
  </w:footnote>
  <w:footnote w:type="continuationSeparator" w:id="0">
    <w:p w:rsidR="00F47972" w:rsidRDefault="00F47972" w:rsidP="00A72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57"/>
    <w:rsid w:val="00065D65"/>
    <w:rsid w:val="00076E57"/>
    <w:rsid w:val="002C7AB4"/>
    <w:rsid w:val="003624D0"/>
    <w:rsid w:val="0081019B"/>
    <w:rsid w:val="008147F8"/>
    <w:rsid w:val="00840631"/>
    <w:rsid w:val="00A63E0F"/>
    <w:rsid w:val="00A72434"/>
    <w:rsid w:val="00C461D0"/>
    <w:rsid w:val="00F47972"/>
    <w:rsid w:val="00FC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5D6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65D6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72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7243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72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724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5D6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65D6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72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7243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72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724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9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6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0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2021-10-20T06:02:00Z</dcterms:created>
  <dcterms:modified xsi:type="dcterms:W3CDTF">2021-10-21T05:31:00Z</dcterms:modified>
</cp:coreProperties>
</file>